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D9" w:rsidRPr="00B62DDD" w:rsidRDefault="00FA4E0A" w:rsidP="00A703D8">
      <w:pPr>
        <w:pStyle w:val="1"/>
        <w:jc w:val="center"/>
        <w:rPr>
          <w:rFonts w:ascii="Times New Roman" w:hAnsi="Times New Roman"/>
          <w:sz w:val="28"/>
        </w:rPr>
      </w:pPr>
      <w:bookmarkStart w:id="0" w:name="_Toc509925839"/>
      <w:bookmarkStart w:id="1" w:name="_Toc512674782"/>
      <w:bookmarkStart w:id="2" w:name="_GoBack"/>
      <w:bookmarkEnd w:id="2"/>
      <w:r w:rsidRPr="00B62DDD">
        <w:rPr>
          <w:rFonts w:ascii="Times New Roman" w:hAnsi="Times New Roman"/>
          <w:sz w:val="28"/>
        </w:rPr>
        <w:t xml:space="preserve">Размер платы с лица, с которым заключается договор по результатам проведения электронной процедуры в соответствии </w:t>
      </w:r>
      <w:bookmarkEnd w:id="0"/>
      <w:bookmarkEnd w:id="1"/>
      <w:r w:rsidRPr="00B62DDD">
        <w:rPr>
          <w:rFonts w:ascii="Times New Roman" w:hAnsi="Times New Roman"/>
          <w:sz w:val="28"/>
        </w:rPr>
        <w:t>Федеральным законом от 18.07.2011 № 223-ФЗ «О закупках товаров, работ, услуг отдельными видами юридических лиц»</w:t>
      </w:r>
    </w:p>
    <w:tbl>
      <w:tblPr>
        <w:tblpPr w:leftFromText="180" w:rightFromText="180" w:vertAnchor="text" w:horzAnchor="margin" w:tblpXSpec="center" w:tblpY="363"/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4678"/>
      </w:tblGrid>
      <w:tr w:rsidR="003B2D92" w:rsidRPr="007359EA" w:rsidTr="003B2D92">
        <w:trPr>
          <w:trHeight w:val="397"/>
        </w:trPr>
        <w:tc>
          <w:tcPr>
            <w:tcW w:w="4111" w:type="dxa"/>
            <w:shd w:val="clear" w:color="auto" w:fill="auto"/>
          </w:tcPr>
          <w:p w:rsidR="003B2D92" w:rsidRPr="007359EA" w:rsidRDefault="003B2D92" w:rsidP="001A3CB7">
            <w:pPr>
              <w:widowControl w:val="0"/>
              <w:autoSpaceDE w:val="0"/>
              <w:autoSpaceDN w:val="0"/>
              <w:spacing w:before="18" w:after="0" w:line="240" w:lineRule="auto"/>
              <w:ind w:left="13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7359EA">
              <w:rPr>
                <w:rFonts w:ascii="Times New Roman" w:eastAsia="Times New Roman" w:hAnsi="Times New Roman"/>
                <w:b/>
                <w:sz w:val="24"/>
                <w:lang w:val="en-US"/>
              </w:rPr>
              <w:t>Начальная</w:t>
            </w:r>
            <w:proofErr w:type="spellEnd"/>
            <w:r w:rsidRPr="007359EA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7359EA">
              <w:rPr>
                <w:rFonts w:ascii="Times New Roman" w:eastAsia="Times New Roman" w:hAnsi="Times New Roman"/>
                <w:b/>
                <w:sz w:val="24"/>
                <w:lang w:val="en-US"/>
              </w:rPr>
              <w:t>цена</w:t>
            </w:r>
            <w:proofErr w:type="spellEnd"/>
            <w:r w:rsidRPr="007359EA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7359EA">
              <w:rPr>
                <w:rFonts w:ascii="Times New Roman" w:eastAsia="Times New Roman" w:hAnsi="Times New Roman"/>
                <w:b/>
                <w:sz w:val="24"/>
                <w:lang w:val="en-US"/>
              </w:rPr>
              <w:t>закупки</w:t>
            </w:r>
            <w:proofErr w:type="spellEnd"/>
            <w:r w:rsidRPr="007359EA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(</w:t>
            </w:r>
            <w:proofErr w:type="spellStart"/>
            <w:r w:rsidRPr="007359EA">
              <w:rPr>
                <w:rFonts w:ascii="Times New Roman" w:eastAsia="Times New Roman" w:hAnsi="Times New Roman"/>
                <w:b/>
                <w:sz w:val="24"/>
                <w:lang w:val="en-US"/>
              </w:rPr>
              <w:t>руб</w:t>
            </w:r>
            <w:proofErr w:type="spellEnd"/>
            <w:r w:rsidRPr="007359EA">
              <w:rPr>
                <w:rFonts w:ascii="Times New Roman" w:eastAsia="Times New Roman" w:hAnsi="Times New Roman"/>
                <w:b/>
                <w:sz w:val="24"/>
                <w:lang w:val="en-US"/>
              </w:rPr>
              <w:t>.)</w:t>
            </w:r>
          </w:p>
        </w:tc>
        <w:tc>
          <w:tcPr>
            <w:tcW w:w="4678" w:type="dxa"/>
          </w:tcPr>
          <w:p w:rsidR="00557C66" w:rsidRDefault="00B62DDD" w:rsidP="001A3CB7">
            <w:pPr>
              <w:widowControl w:val="0"/>
              <w:autoSpaceDE w:val="0"/>
              <w:autoSpaceDN w:val="0"/>
              <w:spacing w:before="18"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Размер взимаемой платы </w:t>
            </w:r>
          </w:p>
          <w:p w:rsidR="003B2D92" w:rsidRPr="001A3CB7" w:rsidRDefault="00B62DDD" w:rsidP="001A3CB7">
            <w:pPr>
              <w:widowControl w:val="0"/>
              <w:autoSpaceDE w:val="0"/>
              <w:autoSpaceDN w:val="0"/>
              <w:spacing w:before="18"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(в том числе НДС)</w:t>
            </w:r>
          </w:p>
        </w:tc>
      </w:tr>
      <w:tr w:rsidR="003B2D92" w:rsidRPr="007359EA" w:rsidTr="003B2D92">
        <w:trPr>
          <w:trHeight w:val="397"/>
        </w:trPr>
        <w:tc>
          <w:tcPr>
            <w:tcW w:w="4111" w:type="dxa"/>
            <w:shd w:val="clear" w:color="auto" w:fill="auto"/>
          </w:tcPr>
          <w:p w:rsidR="003B2D92" w:rsidRPr="00FA4E0A" w:rsidRDefault="003B2D92" w:rsidP="007359EA">
            <w:pPr>
              <w:widowControl w:val="0"/>
              <w:autoSpaceDE w:val="0"/>
              <w:autoSpaceDN w:val="0"/>
              <w:spacing w:before="20" w:after="0" w:line="240" w:lineRule="auto"/>
              <w:ind w:right="9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>от</w:t>
            </w:r>
            <w:proofErr w:type="spellEnd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0 </w:t>
            </w:r>
            <w:proofErr w:type="spellStart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>до</w:t>
            </w:r>
            <w:proofErr w:type="spellEnd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FA4E0A">
              <w:rPr>
                <w:rFonts w:ascii="Times New Roman" w:eastAsia="Times New Roman" w:hAnsi="Times New Roman"/>
                <w:sz w:val="24"/>
              </w:rPr>
              <w:t>7</w:t>
            </w:r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>0 000</w:t>
            </w:r>
          </w:p>
        </w:tc>
        <w:tc>
          <w:tcPr>
            <w:tcW w:w="4678" w:type="dxa"/>
            <w:vAlign w:val="center"/>
          </w:tcPr>
          <w:p w:rsidR="003B2D92" w:rsidRPr="001A3CB7" w:rsidRDefault="003B2D92" w:rsidP="001A3CB7">
            <w:pPr>
              <w:widowControl w:val="0"/>
              <w:autoSpaceDE w:val="0"/>
              <w:autoSpaceDN w:val="0"/>
              <w:spacing w:after="0" w:line="270" w:lineRule="exact"/>
              <w:ind w:right="9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A3CB7">
              <w:rPr>
                <w:rFonts w:ascii="Times New Roman" w:eastAsia="Times New Roman" w:hAnsi="Times New Roman"/>
                <w:b/>
                <w:sz w:val="24"/>
              </w:rPr>
              <w:t>0</w:t>
            </w:r>
          </w:p>
        </w:tc>
      </w:tr>
      <w:tr w:rsidR="00FA4E0A" w:rsidRPr="007359EA" w:rsidTr="00FA4E0A">
        <w:trPr>
          <w:trHeight w:val="453"/>
        </w:trPr>
        <w:tc>
          <w:tcPr>
            <w:tcW w:w="4111" w:type="dxa"/>
            <w:shd w:val="clear" w:color="auto" w:fill="auto"/>
          </w:tcPr>
          <w:p w:rsidR="00FA4E0A" w:rsidRPr="00FA4E0A" w:rsidRDefault="00FA4E0A" w:rsidP="00FA4E0A">
            <w:pPr>
              <w:widowControl w:val="0"/>
              <w:autoSpaceDE w:val="0"/>
              <w:autoSpaceDN w:val="0"/>
              <w:spacing w:before="20" w:after="0" w:line="240" w:lineRule="auto"/>
              <w:ind w:right="9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>от</w:t>
            </w:r>
            <w:proofErr w:type="spellEnd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FA4E0A">
              <w:rPr>
                <w:rFonts w:ascii="Times New Roman" w:eastAsia="Times New Roman" w:hAnsi="Times New Roman"/>
                <w:sz w:val="24"/>
              </w:rPr>
              <w:t>7</w:t>
            </w:r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0 000 </w:t>
            </w:r>
            <w:proofErr w:type="spellStart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>до</w:t>
            </w:r>
            <w:proofErr w:type="spellEnd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FA4E0A">
              <w:rPr>
                <w:rFonts w:ascii="Times New Roman" w:eastAsia="Times New Roman" w:hAnsi="Times New Roman"/>
                <w:sz w:val="24"/>
              </w:rPr>
              <w:t>300</w:t>
            </w:r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000</w:t>
            </w:r>
          </w:p>
        </w:tc>
        <w:tc>
          <w:tcPr>
            <w:tcW w:w="4678" w:type="dxa"/>
            <w:vAlign w:val="center"/>
          </w:tcPr>
          <w:p w:rsidR="00FA4E0A" w:rsidRPr="001A3CB7" w:rsidRDefault="00FA4E0A" w:rsidP="00DB42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A3CB7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400</w:t>
            </w:r>
          </w:p>
        </w:tc>
      </w:tr>
      <w:tr w:rsidR="00FA4E0A" w:rsidRPr="007359EA" w:rsidTr="00FA4E0A">
        <w:trPr>
          <w:trHeight w:val="479"/>
        </w:trPr>
        <w:tc>
          <w:tcPr>
            <w:tcW w:w="4111" w:type="dxa"/>
            <w:shd w:val="clear" w:color="auto" w:fill="auto"/>
          </w:tcPr>
          <w:p w:rsidR="00FA4E0A" w:rsidRPr="00FA4E0A" w:rsidRDefault="00FA4E0A" w:rsidP="007359EA">
            <w:pPr>
              <w:widowControl w:val="0"/>
              <w:autoSpaceDE w:val="0"/>
              <w:autoSpaceDN w:val="0"/>
              <w:spacing w:before="20" w:after="0" w:line="240" w:lineRule="auto"/>
              <w:ind w:right="9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>от</w:t>
            </w:r>
            <w:proofErr w:type="spellEnd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300 000 </w:t>
            </w:r>
            <w:proofErr w:type="spellStart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>до</w:t>
            </w:r>
            <w:proofErr w:type="spellEnd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1 000 000</w:t>
            </w:r>
          </w:p>
        </w:tc>
        <w:tc>
          <w:tcPr>
            <w:tcW w:w="4678" w:type="dxa"/>
            <w:vAlign w:val="center"/>
          </w:tcPr>
          <w:p w:rsidR="00FA4E0A" w:rsidRPr="001A3CB7" w:rsidRDefault="00FA4E0A" w:rsidP="00DB4226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6</w:t>
            </w:r>
            <w:r w:rsidRPr="001A3CB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9</w:t>
            </w:r>
            <w:r w:rsidRPr="001A3CB7">
              <w:rPr>
                <w:rFonts w:ascii="Times New Roman" w:hAnsi="Times New Roman"/>
                <w:b/>
                <w:color w:val="000000"/>
                <w:sz w:val="24"/>
              </w:rPr>
              <w:t>00</w:t>
            </w:r>
          </w:p>
        </w:tc>
      </w:tr>
      <w:tr w:rsidR="00FA4E0A" w:rsidRPr="007359EA" w:rsidTr="00FA4E0A">
        <w:trPr>
          <w:trHeight w:val="454"/>
        </w:trPr>
        <w:tc>
          <w:tcPr>
            <w:tcW w:w="4111" w:type="dxa"/>
            <w:shd w:val="clear" w:color="auto" w:fill="auto"/>
          </w:tcPr>
          <w:p w:rsidR="00FA4E0A" w:rsidRPr="00FA4E0A" w:rsidRDefault="00FA4E0A" w:rsidP="00FA4E0A">
            <w:pPr>
              <w:widowControl w:val="0"/>
              <w:autoSpaceDE w:val="0"/>
              <w:autoSpaceDN w:val="0"/>
              <w:spacing w:before="21" w:after="0" w:line="240" w:lineRule="auto"/>
              <w:ind w:right="9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>от</w:t>
            </w:r>
            <w:proofErr w:type="spellEnd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1 000 000 </w:t>
            </w:r>
            <w:proofErr w:type="spellStart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>до</w:t>
            </w:r>
            <w:proofErr w:type="spellEnd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1 </w:t>
            </w:r>
            <w:r w:rsidRPr="00FA4E0A">
              <w:rPr>
                <w:rFonts w:ascii="Times New Roman" w:eastAsia="Times New Roman" w:hAnsi="Times New Roman"/>
                <w:sz w:val="24"/>
              </w:rPr>
              <w:t>70</w:t>
            </w:r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>0 000</w:t>
            </w:r>
          </w:p>
        </w:tc>
        <w:tc>
          <w:tcPr>
            <w:tcW w:w="4678" w:type="dxa"/>
            <w:vAlign w:val="center"/>
          </w:tcPr>
          <w:p w:rsidR="00FA4E0A" w:rsidRPr="001A3CB7" w:rsidRDefault="00FA4E0A" w:rsidP="001A3CB7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A3CB7">
              <w:rPr>
                <w:rFonts w:ascii="Times New Roman" w:hAnsi="Times New Roman"/>
                <w:b/>
                <w:color w:val="000000"/>
                <w:sz w:val="24"/>
              </w:rPr>
              <w:t xml:space="preserve">10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 w:rsidRPr="001A3CB7">
              <w:rPr>
                <w:rFonts w:ascii="Times New Roman" w:hAnsi="Times New Roman"/>
                <w:b/>
                <w:color w:val="000000"/>
                <w:sz w:val="24"/>
              </w:rPr>
              <w:t>00</w:t>
            </w:r>
          </w:p>
        </w:tc>
      </w:tr>
      <w:tr w:rsidR="00FA4E0A" w:rsidRPr="007359EA" w:rsidTr="00FA4E0A">
        <w:trPr>
          <w:trHeight w:val="361"/>
        </w:trPr>
        <w:tc>
          <w:tcPr>
            <w:tcW w:w="4111" w:type="dxa"/>
            <w:shd w:val="clear" w:color="auto" w:fill="auto"/>
          </w:tcPr>
          <w:p w:rsidR="00FA4E0A" w:rsidRPr="00FA4E0A" w:rsidRDefault="00FA4E0A" w:rsidP="00FA4E0A">
            <w:pPr>
              <w:widowControl w:val="0"/>
              <w:autoSpaceDE w:val="0"/>
              <w:autoSpaceDN w:val="0"/>
              <w:spacing w:before="18" w:after="0" w:line="240" w:lineRule="auto"/>
              <w:ind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>от</w:t>
            </w:r>
            <w:proofErr w:type="spellEnd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FA4E0A">
              <w:rPr>
                <w:rFonts w:ascii="Times New Roman" w:eastAsia="Times New Roman" w:hAnsi="Times New Roman"/>
                <w:sz w:val="24"/>
              </w:rPr>
              <w:t>1</w:t>
            </w:r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FA4E0A">
              <w:rPr>
                <w:rFonts w:ascii="Times New Roman" w:eastAsia="Times New Roman" w:hAnsi="Times New Roman"/>
                <w:sz w:val="24"/>
              </w:rPr>
              <w:t>7</w:t>
            </w:r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>00 000</w:t>
            </w:r>
            <w:r w:rsidRPr="00FA4E0A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>до</w:t>
            </w:r>
            <w:proofErr w:type="spellEnd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FA4E0A">
              <w:rPr>
                <w:rFonts w:ascii="Times New Roman" w:eastAsia="Times New Roman" w:hAnsi="Times New Roman"/>
                <w:sz w:val="24"/>
              </w:rPr>
              <w:t>2</w:t>
            </w:r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FA4E0A">
              <w:rPr>
                <w:rFonts w:ascii="Times New Roman" w:eastAsia="Times New Roman" w:hAnsi="Times New Roman"/>
                <w:sz w:val="24"/>
              </w:rPr>
              <w:t>6</w:t>
            </w:r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>00 000</w:t>
            </w:r>
          </w:p>
        </w:tc>
        <w:tc>
          <w:tcPr>
            <w:tcW w:w="4678" w:type="dxa"/>
            <w:vAlign w:val="center"/>
          </w:tcPr>
          <w:p w:rsidR="00FA4E0A" w:rsidRPr="001A3CB7" w:rsidRDefault="00FA4E0A" w:rsidP="00175574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A3CB7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3</w:t>
            </w:r>
            <w:r w:rsidRPr="001A3CB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5</w:t>
            </w:r>
            <w:r w:rsidRPr="001A3CB7">
              <w:rPr>
                <w:rFonts w:ascii="Times New Roman" w:hAnsi="Times New Roman"/>
                <w:b/>
                <w:color w:val="000000"/>
                <w:sz w:val="24"/>
              </w:rPr>
              <w:t>00</w:t>
            </w:r>
          </w:p>
        </w:tc>
      </w:tr>
      <w:tr w:rsidR="00FA4E0A" w:rsidRPr="007359EA" w:rsidTr="00FA4E0A">
        <w:trPr>
          <w:trHeight w:val="525"/>
        </w:trPr>
        <w:tc>
          <w:tcPr>
            <w:tcW w:w="4111" w:type="dxa"/>
            <w:shd w:val="clear" w:color="auto" w:fill="auto"/>
          </w:tcPr>
          <w:p w:rsidR="00FA4E0A" w:rsidRPr="00FA4E0A" w:rsidRDefault="00FA4E0A" w:rsidP="00FA4E0A">
            <w:pPr>
              <w:widowControl w:val="0"/>
              <w:autoSpaceDE w:val="0"/>
              <w:autoSpaceDN w:val="0"/>
              <w:spacing w:before="20" w:after="0" w:line="240" w:lineRule="auto"/>
              <w:ind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>от</w:t>
            </w:r>
            <w:proofErr w:type="spellEnd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FA4E0A">
              <w:rPr>
                <w:rFonts w:ascii="Times New Roman" w:eastAsia="Times New Roman" w:hAnsi="Times New Roman"/>
                <w:sz w:val="24"/>
              </w:rPr>
              <w:t>2</w:t>
            </w:r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FA4E0A">
              <w:rPr>
                <w:rFonts w:ascii="Times New Roman" w:eastAsia="Times New Roman" w:hAnsi="Times New Roman"/>
                <w:sz w:val="24"/>
              </w:rPr>
              <w:t>6</w:t>
            </w:r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00 000 </w:t>
            </w:r>
            <w:proofErr w:type="spellStart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>до</w:t>
            </w:r>
            <w:proofErr w:type="spellEnd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FA4E0A">
              <w:rPr>
                <w:rFonts w:ascii="Times New Roman" w:eastAsia="Times New Roman" w:hAnsi="Times New Roman"/>
                <w:sz w:val="24"/>
              </w:rPr>
              <w:t>4</w:t>
            </w:r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FA4E0A">
              <w:rPr>
                <w:rFonts w:ascii="Times New Roman" w:eastAsia="Times New Roman" w:hAnsi="Times New Roman"/>
                <w:sz w:val="24"/>
              </w:rPr>
              <w:t>5</w:t>
            </w:r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>00 000</w:t>
            </w:r>
          </w:p>
        </w:tc>
        <w:tc>
          <w:tcPr>
            <w:tcW w:w="4678" w:type="dxa"/>
            <w:vAlign w:val="center"/>
          </w:tcPr>
          <w:p w:rsidR="00FA4E0A" w:rsidRPr="001A3CB7" w:rsidRDefault="00FA4E0A" w:rsidP="00DB4226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A3CB7">
              <w:rPr>
                <w:rFonts w:ascii="Times New Roman" w:hAnsi="Times New Roman"/>
                <w:b/>
                <w:color w:val="000000"/>
                <w:sz w:val="24"/>
              </w:rPr>
              <w:t xml:space="preserve">26 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1</w:t>
            </w:r>
            <w:r w:rsidRPr="001A3CB7">
              <w:rPr>
                <w:rFonts w:ascii="Times New Roman" w:hAnsi="Times New Roman"/>
                <w:b/>
                <w:color w:val="000000"/>
                <w:sz w:val="24"/>
              </w:rPr>
              <w:t>00</w:t>
            </w:r>
          </w:p>
        </w:tc>
      </w:tr>
      <w:tr w:rsidR="00FA4E0A" w:rsidRPr="007359EA" w:rsidTr="00FA4E0A">
        <w:trPr>
          <w:trHeight w:val="433"/>
        </w:trPr>
        <w:tc>
          <w:tcPr>
            <w:tcW w:w="4111" w:type="dxa"/>
            <w:shd w:val="clear" w:color="auto" w:fill="auto"/>
          </w:tcPr>
          <w:p w:rsidR="00FA4E0A" w:rsidRPr="00FA4E0A" w:rsidRDefault="00FA4E0A" w:rsidP="00FA4E0A">
            <w:pPr>
              <w:widowControl w:val="0"/>
              <w:autoSpaceDE w:val="0"/>
              <w:autoSpaceDN w:val="0"/>
              <w:spacing w:before="20" w:after="0" w:line="240" w:lineRule="auto"/>
              <w:ind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>от</w:t>
            </w:r>
            <w:proofErr w:type="spellEnd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FA4E0A">
              <w:rPr>
                <w:rFonts w:ascii="Times New Roman" w:eastAsia="Times New Roman" w:hAnsi="Times New Roman"/>
                <w:sz w:val="24"/>
              </w:rPr>
              <w:t>4</w:t>
            </w:r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FA4E0A">
              <w:rPr>
                <w:rFonts w:ascii="Times New Roman" w:eastAsia="Times New Roman" w:hAnsi="Times New Roman"/>
                <w:sz w:val="24"/>
              </w:rPr>
              <w:t>5</w:t>
            </w:r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00 000 </w:t>
            </w:r>
            <w:proofErr w:type="spellStart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>до</w:t>
            </w:r>
            <w:proofErr w:type="spellEnd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FA4E0A">
              <w:rPr>
                <w:rFonts w:ascii="Times New Roman" w:eastAsia="Times New Roman" w:hAnsi="Times New Roman"/>
                <w:sz w:val="24"/>
              </w:rPr>
              <w:t>7 5</w:t>
            </w:r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>00 000</w:t>
            </w:r>
          </w:p>
        </w:tc>
        <w:tc>
          <w:tcPr>
            <w:tcW w:w="4678" w:type="dxa"/>
            <w:vAlign w:val="center"/>
          </w:tcPr>
          <w:p w:rsidR="00FA4E0A" w:rsidRPr="001A3CB7" w:rsidRDefault="00FA4E0A" w:rsidP="00175574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38</w:t>
            </w:r>
            <w:r w:rsidRPr="001A3CB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4</w:t>
            </w:r>
            <w:r w:rsidRPr="001A3CB7">
              <w:rPr>
                <w:rFonts w:ascii="Times New Roman" w:hAnsi="Times New Roman"/>
                <w:b/>
                <w:color w:val="000000"/>
                <w:sz w:val="24"/>
              </w:rPr>
              <w:t>00</w:t>
            </w:r>
          </w:p>
        </w:tc>
      </w:tr>
      <w:tr w:rsidR="00FA4E0A" w:rsidRPr="007359EA" w:rsidTr="00FA4E0A">
        <w:trPr>
          <w:trHeight w:val="327"/>
        </w:trPr>
        <w:tc>
          <w:tcPr>
            <w:tcW w:w="4111" w:type="dxa"/>
            <w:shd w:val="clear" w:color="auto" w:fill="auto"/>
          </w:tcPr>
          <w:p w:rsidR="00FA4E0A" w:rsidRPr="00FA4E0A" w:rsidRDefault="00FA4E0A" w:rsidP="00FA4E0A">
            <w:pPr>
              <w:widowControl w:val="0"/>
              <w:autoSpaceDE w:val="0"/>
              <w:autoSpaceDN w:val="0"/>
              <w:spacing w:before="18" w:after="0" w:line="240" w:lineRule="auto"/>
              <w:ind w:right="9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>от</w:t>
            </w:r>
            <w:proofErr w:type="spellEnd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FA4E0A">
              <w:rPr>
                <w:rFonts w:ascii="Times New Roman" w:eastAsia="Times New Roman" w:hAnsi="Times New Roman"/>
                <w:sz w:val="24"/>
              </w:rPr>
              <w:t>7</w:t>
            </w:r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FA4E0A">
              <w:rPr>
                <w:rFonts w:ascii="Times New Roman" w:eastAsia="Times New Roman" w:hAnsi="Times New Roman"/>
                <w:sz w:val="24"/>
              </w:rPr>
              <w:t>5</w:t>
            </w:r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00 000 </w:t>
            </w:r>
            <w:proofErr w:type="spellStart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>до</w:t>
            </w:r>
            <w:proofErr w:type="spellEnd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1</w:t>
            </w:r>
            <w:r w:rsidRPr="00FA4E0A">
              <w:rPr>
                <w:rFonts w:ascii="Times New Roman" w:eastAsia="Times New Roman" w:hAnsi="Times New Roman"/>
                <w:sz w:val="24"/>
              </w:rPr>
              <w:t>2</w:t>
            </w:r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000 000</w:t>
            </w:r>
          </w:p>
        </w:tc>
        <w:tc>
          <w:tcPr>
            <w:tcW w:w="4678" w:type="dxa"/>
            <w:vAlign w:val="center"/>
          </w:tcPr>
          <w:p w:rsidR="00FA4E0A" w:rsidRPr="001A3CB7" w:rsidRDefault="00FA4E0A" w:rsidP="00DB4226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54</w:t>
            </w:r>
            <w:r w:rsidRPr="001A3CB7">
              <w:rPr>
                <w:rFonts w:ascii="Times New Roman" w:hAnsi="Times New Roman"/>
                <w:b/>
                <w:color w:val="000000"/>
                <w:sz w:val="24"/>
              </w:rPr>
              <w:t xml:space="preserve"> 000</w:t>
            </w:r>
          </w:p>
        </w:tc>
      </w:tr>
      <w:tr w:rsidR="00FA4E0A" w:rsidRPr="007359EA" w:rsidTr="00FA4E0A">
        <w:trPr>
          <w:trHeight w:val="349"/>
        </w:trPr>
        <w:tc>
          <w:tcPr>
            <w:tcW w:w="4111" w:type="dxa"/>
            <w:shd w:val="clear" w:color="auto" w:fill="auto"/>
          </w:tcPr>
          <w:p w:rsidR="00FA4E0A" w:rsidRPr="00FA4E0A" w:rsidRDefault="00FA4E0A" w:rsidP="00FA4E0A">
            <w:pPr>
              <w:widowControl w:val="0"/>
              <w:autoSpaceDE w:val="0"/>
              <w:autoSpaceDN w:val="0"/>
              <w:spacing w:before="20" w:after="0" w:line="240" w:lineRule="auto"/>
              <w:ind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>от</w:t>
            </w:r>
            <w:proofErr w:type="spellEnd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FA4E0A">
              <w:rPr>
                <w:rFonts w:ascii="Times New Roman" w:eastAsia="Times New Roman" w:hAnsi="Times New Roman"/>
                <w:sz w:val="24"/>
              </w:rPr>
              <w:t>12</w:t>
            </w:r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000 000 </w:t>
            </w:r>
            <w:proofErr w:type="spellStart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>до</w:t>
            </w:r>
            <w:proofErr w:type="spellEnd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FA4E0A">
              <w:rPr>
                <w:rFonts w:ascii="Times New Roman" w:eastAsia="Times New Roman" w:hAnsi="Times New Roman"/>
                <w:sz w:val="24"/>
              </w:rPr>
              <w:t>20</w:t>
            </w:r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000 000</w:t>
            </w:r>
          </w:p>
        </w:tc>
        <w:tc>
          <w:tcPr>
            <w:tcW w:w="4678" w:type="dxa"/>
            <w:vAlign w:val="center"/>
          </w:tcPr>
          <w:p w:rsidR="00FA4E0A" w:rsidRPr="00DB4226" w:rsidRDefault="00FA4E0A" w:rsidP="00DB4226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69</w:t>
            </w:r>
            <w:r w:rsidRPr="001A3CB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6</w:t>
            </w:r>
            <w:r w:rsidRPr="001A3CB7">
              <w:rPr>
                <w:rFonts w:ascii="Times New Roman" w:hAnsi="Times New Roman"/>
                <w:b/>
                <w:color w:val="000000"/>
                <w:sz w:val="24"/>
              </w:rPr>
              <w:t>00</w:t>
            </w:r>
          </w:p>
        </w:tc>
      </w:tr>
      <w:tr w:rsidR="00FA4E0A" w:rsidRPr="007359EA" w:rsidTr="00FA4E0A">
        <w:trPr>
          <w:trHeight w:val="399"/>
        </w:trPr>
        <w:tc>
          <w:tcPr>
            <w:tcW w:w="4111" w:type="dxa"/>
            <w:shd w:val="clear" w:color="auto" w:fill="auto"/>
          </w:tcPr>
          <w:p w:rsidR="00FA4E0A" w:rsidRPr="00FA4E0A" w:rsidRDefault="00FA4E0A" w:rsidP="00FA4E0A">
            <w:pPr>
              <w:widowControl w:val="0"/>
              <w:autoSpaceDE w:val="0"/>
              <w:autoSpaceDN w:val="0"/>
              <w:spacing w:before="20" w:after="0" w:line="240" w:lineRule="auto"/>
              <w:ind w:right="9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>от</w:t>
            </w:r>
            <w:proofErr w:type="spellEnd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FA4E0A">
              <w:rPr>
                <w:rFonts w:ascii="Times New Roman" w:eastAsia="Times New Roman" w:hAnsi="Times New Roman"/>
                <w:sz w:val="24"/>
              </w:rPr>
              <w:t>20</w:t>
            </w:r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000 000 </w:t>
            </w:r>
            <w:proofErr w:type="spellStart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>до</w:t>
            </w:r>
            <w:proofErr w:type="spellEnd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FA4E0A">
              <w:rPr>
                <w:rFonts w:ascii="Times New Roman" w:eastAsia="Times New Roman" w:hAnsi="Times New Roman"/>
                <w:sz w:val="24"/>
              </w:rPr>
              <w:t>30</w:t>
            </w:r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000 000</w:t>
            </w:r>
          </w:p>
        </w:tc>
        <w:tc>
          <w:tcPr>
            <w:tcW w:w="4678" w:type="dxa"/>
            <w:vAlign w:val="center"/>
          </w:tcPr>
          <w:p w:rsidR="00FA4E0A" w:rsidRPr="00DB4226" w:rsidRDefault="00FA4E0A" w:rsidP="001A3CB7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91</w:t>
            </w:r>
            <w:r w:rsidRPr="001A3CB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 w:rsidRPr="001A3CB7">
              <w:rPr>
                <w:rFonts w:ascii="Times New Roman" w:hAnsi="Times New Roman"/>
                <w:b/>
                <w:color w:val="000000"/>
                <w:sz w:val="24"/>
              </w:rPr>
              <w:t>00</w:t>
            </w:r>
          </w:p>
        </w:tc>
      </w:tr>
      <w:tr w:rsidR="00FA4E0A" w:rsidRPr="007359EA" w:rsidTr="00FA4E0A">
        <w:trPr>
          <w:trHeight w:val="434"/>
        </w:trPr>
        <w:tc>
          <w:tcPr>
            <w:tcW w:w="4111" w:type="dxa"/>
            <w:shd w:val="clear" w:color="auto" w:fill="auto"/>
          </w:tcPr>
          <w:p w:rsidR="00FA4E0A" w:rsidRPr="00FA4E0A" w:rsidRDefault="00FA4E0A" w:rsidP="00FA4E0A">
            <w:pPr>
              <w:widowControl w:val="0"/>
              <w:autoSpaceDE w:val="0"/>
              <w:autoSpaceDN w:val="0"/>
              <w:spacing w:before="18" w:after="0" w:line="240" w:lineRule="auto"/>
              <w:ind w:right="9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A4E0A">
              <w:rPr>
                <w:rFonts w:ascii="Times New Roman" w:eastAsia="Times New Roman" w:hAnsi="Times New Roman"/>
                <w:sz w:val="24"/>
              </w:rPr>
              <w:t>от 30</w:t>
            </w:r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000 000</w:t>
            </w:r>
            <w:r w:rsidRPr="00FA4E0A">
              <w:rPr>
                <w:rFonts w:ascii="Times New Roman" w:eastAsia="Times New Roman" w:hAnsi="Times New Roman"/>
                <w:sz w:val="24"/>
              </w:rPr>
              <w:t xml:space="preserve"> до 50</w:t>
            </w:r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000 000</w:t>
            </w:r>
          </w:p>
        </w:tc>
        <w:tc>
          <w:tcPr>
            <w:tcW w:w="4678" w:type="dxa"/>
            <w:vAlign w:val="center"/>
          </w:tcPr>
          <w:p w:rsidR="00FA4E0A" w:rsidRPr="00175574" w:rsidRDefault="00FA4E0A" w:rsidP="001A3CB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1755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120 000</w:t>
            </w:r>
          </w:p>
        </w:tc>
      </w:tr>
      <w:tr w:rsidR="00FA4E0A" w:rsidRPr="007359EA" w:rsidTr="00FA4E0A">
        <w:trPr>
          <w:trHeight w:val="342"/>
        </w:trPr>
        <w:tc>
          <w:tcPr>
            <w:tcW w:w="4111" w:type="dxa"/>
            <w:shd w:val="clear" w:color="auto" w:fill="auto"/>
          </w:tcPr>
          <w:p w:rsidR="00FA4E0A" w:rsidRPr="00FA4E0A" w:rsidRDefault="00FA4E0A" w:rsidP="00FA4E0A">
            <w:pPr>
              <w:widowControl w:val="0"/>
              <w:autoSpaceDE w:val="0"/>
              <w:autoSpaceDN w:val="0"/>
              <w:spacing w:before="18" w:after="0" w:line="240" w:lineRule="auto"/>
              <w:ind w:right="9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A4E0A">
              <w:rPr>
                <w:rFonts w:ascii="Times New Roman" w:eastAsia="Times New Roman" w:hAnsi="Times New Roman"/>
                <w:sz w:val="24"/>
              </w:rPr>
              <w:t>от 50</w:t>
            </w:r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000 000</w:t>
            </w:r>
            <w:r w:rsidRPr="00FA4E0A">
              <w:rPr>
                <w:rFonts w:ascii="Times New Roman" w:eastAsia="Times New Roman" w:hAnsi="Times New Roman"/>
                <w:sz w:val="24"/>
              </w:rPr>
              <w:t xml:space="preserve"> до 100</w:t>
            </w:r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000 000</w:t>
            </w:r>
          </w:p>
        </w:tc>
        <w:tc>
          <w:tcPr>
            <w:tcW w:w="4678" w:type="dxa"/>
            <w:vAlign w:val="center"/>
          </w:tcPr>
          <w:p w:rsidR="00FA4E0A" w:rsidRPr="001A3CB7" w:rsidRDefault="00FA4E0A" w:rsidP="001755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172</w:t>
            </w:r>
            <w:r w:rsidRPr="001755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8</w:t>
            </w:r>
            <w:r w:rsidRPr="001755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00</w:t>
            </w:r>
          </w:p>
        </w:tc>
      </w:tr>
      <w:tr w:rsidR="00FA4E0A" w:rsidRPr="007359EA" w:rsidTr="00FA4E0A">
        <w:trPr>
          <w:trHeight w:val="378"/>
        </w:trPr>
        <w:tc>
          <w:tcPr>
            <w:tcW w:w="4111" w:type="dxa"/>
            <w:shd w:val="clear" w:color="auto" w:fill="auto"/>
          </w:tcPr>
          <w:p w:rsidR="00FA4E0A" w:rsidRPr="00FA4E0A" w:rsidRDefault="00FA4E0A" w:rsidP="00FA4E0A">
            <w:pPr>
              <w:widowControl w:val="0"/>
              <w:autoSpaceDE w:val="0"/>
              <w:autoSpaceDN w:val="0"/>
              <w:spacing w:before="18" w:after="0" w:line="240" w:lineRule="auto"/>
              <w:ind w:right="9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A4E0A">
              <w:rPr>
                <w:rFonts w:ascii="Times New Roman" w:eastAsia="Times New Roman" w:hAnsi="Times New Roman"/>
                <w:sz w:val="24"/>
              </w:rPr>
              <w:t>от 100</w:t>
            </w:r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000 000</w:t>
            </w:r>
            <w:r w:rsidRPr="00FA4E0A">
              <w:rPr>
                <w:rFonts w:ascii="Times New Roman" w:eastAsia="Times New Roman" w:hAnsi="Times New Roman"/>
                <w:sz w:val="24"/>
              </w:rPr>
              <w:t xml:space="preserve"> до 250</w:t>
            </w:r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000 000</w:t>
            </w:r>
          </w:p>
        </w:tc>
        <w:tc>
          <w:tcPr>
            <w:tcW w:w="4678" w:type="dxa"/>
            <w:vAlign w:val="center"/>
          </w:tcPr>
          <w:p w:rsidR="00FA4E0A" w:rsidRPr="00175574" w:rsidRDefault="00FA4E0A" w:rsidP="00175574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182</w:t>
            </w:r>
            <w:r w:rsidRPr="001755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4</w:t>
            </w:r>
            <w:r w:rsidRPr="001755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00</w:t>
            </w:r>
          </w:p>
        </w:tc>
      </w:tr>
      <w:tr w:rsidR="00FA4E0A" w:rsidRPr="007359EA" w:rsidTr="00FA4E0A">
        <w:trPr>
          <w:trHeight w:val="428"/>
        </w:trPr>
        <w:tc>
          <w:tcPr>
            <w:tcW w:w="4111" w:type="dxa"/>
            <w:shd w:val="clear" w:color="auto" w:fill="auto"/>
          </w:tcPr>
          <w:p w:rsidR="00FA4E0A" w:rsidRPr="00FA4E0A" w:rsidRDefault="00FA4E0A" w:rsidP="00FA4E0A">
            <w:pPr>
              <w:widowControl w:val="0"/>
              <w:autoSpaceDE w:val="0"/>
              <w:autoSpaceDN w:val="0"/>
              <w:spacing w:before="18" w:after="0" w:line="240" w:lineRule="auto"/>
              <w:ind w:right="9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A4E0A">
              <w:rPr>
                <w:rFonts w:ascii="Times New Roman" w:eastAsia="Times New Roman" w:hAnsi="Times New Roman"/>
                <w:sz w:val="24"/>
              </w:rPr>
              <w:t>от 250</w:t>
            </w:r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000 000</w:t>
            </w:r>
            <w:r w:rsidRPr="00FA4E0A">
              <w:rPr>
                <w:rFonts w:ascii="Times New Roman" w:eastAsia="Times New Roman" w:hAnsi="Times New Roman"/>
                <w:sz w:val="24"/>
              </w:rPr>
              <w:t xml:space="preserve"> до 1 000</w:t>
            </w:r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000 000</w:t>
            </w:r>
          </w:p>
        </w:tc>
        <w:tc>
          <w:tcPr>
            <w:tcW w:w="4678" w:type="dxa"/>
            <w:vAlign w:val="center"/>
          </w:tcPr>
          <w:p w:rsidR="00FA4E0A" w:rsidRPr="007359EA" w:rsidRDefault="00FA4E0A" w:rsidP="0017557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201</w:t>
            </w:r>
            <w:r w:rsidRPr="001755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6</w:t>
            </w:r>
            <w:r w:rsidRPr="001755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00</w:t>
            </w:r>
          </w:p>
        </w:tc>
      </w:tr>
      <w:tr w:rsidR="003B2D92" w:rsidRPr="007359EA" w:rsidTr="003B2D92">
        <w:trPr>
          <w:trHeight w:val="397"/>
        </w:trPr>
        <w:tc>
          <w:tcPr>
            <w:tcW w:w="4111" w:type="dxa"/>
            <w:shd w:val="clear" w:color="auto" w:fill="auto"/>
          </w:tcPr>
          <w:p w:rsidR="003B2D92" w:rsidRPr="00FA4E0A" w:rsidRDefault="003B2D92" w:rsidP="007359EA">
            <w:pPr>
              <w:widowControl w:val="0"/>
              <w:autoSpaceDE w:val="0"/>
              <w:autoSpaceDN w:val="0"/>
              <w:spacing w:before="18" w:after="0" w:line="240" w:lineRule="auto"/>
              <w:ind w:right="97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>свыше</w:t>
            </w:r>
            <w:proofErr w:type="spellEnd"/>
            <w:r w:rsidRPr="00FA4E0A">
              <w:rPr>
                <w:rFonts w:ascii="Times New Roman" w:eastAsia="Times New Roman" w:hAnsi="Times New Roman"/>
                <w:sz w:val="24"/>
                <w:lang w:val="en-US"/>
              </w:rPr>
              <w:t xml:space="preserve"> 1 000 000 000</w:t>
            </w:r>
          </w:p>
        </w:tc>
        <w:tc>
          <w:tcPr>
            <w:tcW w:w="4678" w:type="dxa"/>
            <w:vAlign w:val="center"/>
          </w:tcPr>
          <w:p w:rsidR="003B2D92" w:rsidRPr="00175574" w:rsidRDefault="003B2D92" w:rsidP="00175574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222</w:t>
            </w:r>
            <w:r w:rsidRPr="001755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0</w:t>
            </w:r>
            <w:r w:rsidRPr="0017557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00</w:t>
            </w:r>
          </w:p>
        </w:tc>
      </w:tr>
    </w:tbl>
    <w:p w:rsidR="004A24D9" w:rsidRDefault="004A24D9" w:rsidP="004A24D9">
      <w:pPr>
        <w:ind w:firstLine="284"/>
        <w:jc w:val="both"/>
      </w:pPr>
    </w:p>
    <w:p w:rsidR="00FA4E0A" w:rsidRDefault="00FA4E0A" w:rsidP="00FA4E0A">
      <w:pPr>
        <w:spacing w:after="160" w:line="259" w:lineRule="auto"/>
        <w:jc w:val="both"/>
        <w:rPr>
          <w:rFonts w:ascii="Times New Roman" w:hAnsi="Times New Roman"/>
          <w:sz w:val="24"/>
        </w:rPr>
      </w:pPr>
    </w:p>
    <w:p w:rsidR="00FA4E0A" w:rsidRPr="00FA4E0A" w:rsidRDefault="00FA4E0A" w:rsidP="00FA4E0A">
      <w:pPr>
        <w:spacing w:after="160" w:line="259" w:lineRule="auto"/>
        <w:jc w:val="both"/>
        <w:rPr>
          <w:rFonts w:ascii="Times New Roman" w:hAnsi="Times New Roman"/>
          <w:b/>
          <w:sz w:val="24"/>
        </w:rPr>
      </w:pPr>
      <w:r w:rsidRPr="00FA4E0A">
        <w:rPr>
          <w:rFonts w:ascii="Times New Roman" w:hAnsi="Times New Roman"/>
          <w:sz w:val="24"/>
        </w:rPr>
        <w:t xml:space="preserve">Дата начала действия тарифов: </w:t>
      </w:r>
      <w:r w:rsidRPr="00FA4E0A">
        <w:rPr>
          <w:rFonts w:ascii="Times New Roman" w:hAnsi="Times New Roman"/>
          <w:b/>
          <w:sz w:val="24"/>
        </w:rPr>
        <w:t>18.12.2024 г.</w:t>
      </w:r>
    </w:p>
    <w:p w:rsidR="00FA4E0A" w:rsidRPr="00FA4E0A" w:rsidRDefault="00FA4E0A" w:rsidP="00FA4E0A">
      <w:pPr>
        <w:spacing w:after="160" w:line="259" w:lineRule="auto"/>
        <w:jc w:val="both"/>
        <w:rPr>
          <w:rFonts w:ascii="Times New Roman" w:hAnsi="Times New Roman"/>
          <w:sz w:val="24"/>
        </w:rPr>
      </w:pPr>
      <w:r w:rsidRPr="00FA4E0A">
        <w:rPr>
          <w:rFonts w:ascii="Times New Roman" w:hAnsi="Times New Roman"/>
          <w:sz w:val="24"/>
        </w:rPr>
        <w:t xml:space="preserve">Тарифы применяются к отношениям, связанным с осуществлением закупок, извещения об осуществлении которых размещены на официальном сайте Единой информационной системы в сфере закупок с </w:t>
      </w:r>
      <w:r w:rsidRPr="00FA4E0A">
        <w:rPr>
          <w:rFonts w:ascii="Times New Roman" w:hAnsi="Times New Roman"/>
          <w:b/>
          <w:sz w:val="24"/>
        </w:rPr>
        <w:t>18.12.2024 г.</w:t>
      </w:r>
    </w:p>
    <w:sectPr w:rsidR="00FA4E0A" w:rsidRPr="00FA4E0A" w:rsidSect="00175574">
      <w:head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861" w:rsidRDefault="00357861" w:rsidP="00774BF6">
      <w:pPr>
        <w:spacing w:after="0" w:line="240" w:lineRule="auto"/>
      </w:pPr>
      <w:r>
        <w:separator/>
      </w:r>
    </w:p>
  </w:endnote>
  <w:endnote w:type="continuationSeparator" w:id="0">
    <w:p w:rsidR="00357861" w:rsidRDefault="00357861" w:rsidP="0077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861" w:rsidRDefault="00357861" w:rsidP="00774BF6">
      <w:pPr>
        <w:spacing w:after="0" w:line="240" w:lineRule="auto"/>
      </w:pPr>
      <w:r>
        <w:separator/>
      </w:r>
    </w:p>
  </w:footnote>
  <w:footnote w:type="continuationSeparator" w:id="0">
    <w:p w:rsidR="00357861" w:rsidRDefault="00357861" w:rsidP="0077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BD0" w:rsidRPr="00E14BD0" w:rsidRDefault="00E14BD0" w:rsidP="00E14BD0">
    <w:pPr>
      <w:pStyle w:val="Default"/>
      <w:jc w:val="right"/>
    </w:pPr>
    <w:r>
      <w:t>Приложение 1</w:t>
    </w:r>
    <w:r w:rsidR="003B2D92" w:rsidRPr="00E14BD0">
      <w:t xml:space="preserve"> </w:t>
    </w:r>
    <w:r>
      <w:t>к</w:t>
    </w:r>
    <w:r w:rsidRPr="00E14BD0">
      <w:t xml:space="preserve"> </w:t>
    </w:r>
    <w:r w:rsidRPr="00E14BD0">
      <w:rPr>
        <w:bCs/>
      </w:rPr>
      <w:t>Регламенту</w:t>
    </w:r>
  </w:p>
  <w:p w:rsidR="00E14BD0" w:rsidRPr="00E14BD0" w:rsidRDefault="00E14BD0" w:rsidP="00E14BD0">
    <w:pPr>
      <w:pStyle w:val="Default"/>
      <w:jc w:val="right"/>
    </w:pPr>
    <w:r w:rsidRPr="00E14BD0">
      <w:t>процесса размещения заказов и предложений</w:t>
    </w:r>
  </w:p>
  <w:p w:rsidR="00E14BD0" w:rsidRPr="00E14BD0" w:rsidRDefault="00E14BD0" w:rsidP="00E14BD0">
    <w:pPr>
      <w:pStyle w:val="Default"/>
      <w:jc w:val="right"/>
    </w:pPr>
    <w:r w:rsidRPr="00E14BD0">
      <w:t>с использованием электронной торговой площадки</w:t>
    </w:r>
  </w:p>
  <w:p w:rsidR="003B2D92" w:rsidRPr="00E14BD0" w:rsidRDefault="00E14BD0" w:rsidP="00E14BD0">
    <w:pPr>
      <w:pStyle w:val="a6"/>
      <w:jc w:val="right"/>
      <w:rPr>
        <w:rFonts w:ascii="Times New Roman" w:hAnsi="Times New Roman"/>
        <w:sz w:val="24"/>
        <w:szCs w:val="24"/>
      </w:rPr>
    </w:pPr>
    <w:r w:rsidRPr="00E14BD0">
      <w:rPr>
        <w:rFonts w:ascii="Times New Roman" w:hAnsi="Times New Roman"/>
        <w:sz w:val="24"/>
        <w:szCs w:val="24"/>
      </w:rPr>
      <w:t>ООО «БЭК-ОФИС»</w:t>
    </w:r>
  </w:p>
  <w:p w:rsidR="003B2D92" w:rsidRPr="003B2D92" w:rsidRDefault="003B2D92" w:rsidP="003B2D92">
    <w:pPr>
      <w:pStyle w:val="a6"/>
      <w:jc w:val="center"/>
      <w:rPr>
        <w:rFonts w:ascii="Times New Roman" w:hAnsi="Times New Roman"/>
        <w:sz w:val="24"/>
      </w:rPr>
    </w:pPr>
    <w:r w:rsidRPr="003B2D92">
      <w:rPr>
        <w:rFonts w:ascii="Times New Roman" w:hAnsi="Times New Roman"/>
        <w:sz w:val="24"/>
      </w:rPr>
      <w:t>Тарифная сетка ООО «БЭК-ОФИС» для участников по закупкам в рамках Федерального закона «О закупках товаров, работ, услуг отдельными видами юридических лиц» от 18 июля 2011 года № 223-ФЗ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21266"/>
    <w:multiLevelType w:val="hybridMultilevel"/>
    <w:tmpl w:val="01603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0F"/>
    <w:rsid w:val="00051545"/>
    <w:rsid w:val="0009441B"/>
    <w:rsid w:val="000A337A"/>
    <w:rsid w:val="00102230"/>
    <w:rsid w:val="00104D71"/>
    <w:rsid w:val="00175574"/>
    <w:rsid w:val="00177C2F"/>
    <w:rsid w:val="001A3CB7"/>
    <w:rsid w:val="001B6588"/>
    <w:rsid w:val="001C679C"/>
    <w:rsid w:val="00254C4A"/>
    <w:rsid w:val="00267A50"/>
    <w:rsid w:val="002979A5"/>
    <w:rsid w:val="002A07C4"/>
    <w:rsid w:val="002E5DF6"/>
    <w:rsid w:val="002F194A"/>
    <w:rsid w:val="00300D51"/>
    <w:rsid w:val="0031265A"/>
    <w:rsid w:val="003438D3"/>
    <w:rsid w:val="00353323"/>
    <w:rsid w:val="00357861"/>
    <w:rsid w:val="003B2D92"/>
    <w:rsid w:val="00454DA9"/>
    <w:rsid w:val="004650CA"/>
    <w:rsid w:val="00474FCD"/>
    <w:rsid w:val="00477F3F"/>
    <w:rsid w:val="00486025"/>
    <w:rsid w:val="0048740E"/>
    <w:rsid w:val="004A24D9"/>
    <w:rsid w:val="005166C1"/>
    <w:rsid w:val="0054536D"/>
    <w:rsid w:val="00547EE0"/>
    <w:rsid w:val="00557C66"/>
    <w:rsid w:val="005B0564"/>
    <w:rsid w:val="005C7004"/>
    <w:rsid w:val="005E4BBE"/>
    <w:rsid w:val="00636364"/>
    <w:rsid w:val="006A33B4"/>
    <w:rsid w:val="006B6242"/>
    <w:rsid w:val="006D35FE"/>
    <w:rsid w:val="006E1E4D"/>
    <w:rsid w:val="0070077C"/>
    <w:rsid w:val="007031FF"/>
    <w:rsid w:val="007057F4"/>
    <w:rsid w:val="007063D2"/>
    <w:rsid w:val="0072081C"/>
    <w:rsid w:val="007359EA"/>
    <w:rsid w:val="007656DC"/>
    <w:rsid w:val="00774BF6"/>
    <w:rsid w:val="0078216C"/>
    <w:rsid w:val="00790D98"/>
    <w:rsid w:val="00795084"/>
    <w:rsid w:val="00827790"/>
    <w:rsid w:val="00871724"/>
    <w:rsid w:val="008B5EA7"/>
    <w:rsid w:val="0094310F"/>
    <w:rsid w:val="009523A8"/>
    <w:rsid w:val="00953EA4"/>
    <w:rsid w:val="009B1B2D"/>
    <w:rsid w:val="009B36AD"/>
    <w:rsid w:val="009C6722"/>
    <w:rsid w:val="009F241D"/>
    <w:rsid w:val="00A703D8"/>
    <w:rsid w:val="00A7580E"/>
    <w:rsid w:val="00A938EB"/>
    <w:rsid w:val="00A95F4F"/>
    <w:rsid w:val="00AB559C"/>
    <w:rsid w:val="00B61F53"/>
    <w:rsid w:val="00B62DDD"/>
    <w:rsid w:val="00B73E80"/>
    <w:rsid w:val="00B9298A"/>
    <w:rsid w:val="00BC6198"/>
    <w:rsid w:val="00C148B9"/>
    <w:rsid w:val="00C8479D"/>
    <w:rsid w:val="00CC7854"/>
    <w:rsid w:val="00CF1EC3"/>
    <w:rsid w:val="00D66AF1"/>
    <w:rsid w:val="00D940C2"/>
    <w:rsid w:val="00DB2144"/>
    <w:rsid w:val="00DB4226"/>
    <w:rsid w:val="00E14BD0"/>
    <w:rsid w:val="00E73B4F"/>
    <w:rsid w:val="00E8270A"/>
    <w:rsid w:val="00EC36B1"/>
    <w:rsid w:val="00EC64B4"/>
    <w:rsid w:val="00EE0924"/>
    <w:rsid w:val="00EE67D3"/>
    <w:rsid w:val="00F23A29"/>
    <w:rsid w:val="00F725D9"/>
    <w:rsid w:val="00F95605"/>
    <w:rsid w:val="00FA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3DD6E1-6D69-4881-A82D-52A1B45D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A24D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31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73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73E80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1C679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4B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74BF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74B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74BF6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4A24D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A24D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OC Heading"/>
    <w:basedOn w:val="1"/>
    <w:next w:val="a"/>
    <w:uiPriority w:val="39"/>
    <w:unhideWhenUsed/>
    <w:qFormat/>
    <w:rsid w:val="004A24D9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A24D9"/>
  </w:style>
  <w:style w:type="paragraph" w:styleId="ab">
    <w:name w:val="List Paragraph"/>
    <w:basedOn w:val="a"/>
    <w:uiPriority w:val="34"/>
    <w:qFormat/>
    <w:rsid w:val="00FA4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6D8B3-E5B7-46EE-A894-2970ED88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1044</CharactersWithSpaces>
  <SharedDoc>false</SharedDoc>
  <HLinks>
    <vt:vector size="120" baseType="variant">
      <vt:variant>
        <vt:i4>7405670</vt:i4>
      </vt:variant>
      <vt:variant>
        <vt:i4>117</vt:i4>
      </vt:variant>
      <vt:variant>
        <vt:i4>0</vt:i4>
      </vt:variant>
      <vt:variant>
        <vt:i4>5</vt:i4>
      </vt:variant>
      <vt:variant>
        <vt:lpwstr>http://www.etpttmf.ru/</vt:lpwstr>
      </vt:variant>
      <vt:variant>
        <vt:lpwstr/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_Toc512674782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_Toc512674781</vt:lpwstr>
      </vt:variant>
      <vt:variant>
        <vt:i4>1835063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_Toc512674780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_Toc512674779</vt:lpwstr>
      </vt:variant>
      <vt:variant>
        <vt:i4>1245239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_Toc512674778</vt:lpwstr>
      </vt:variant>
      <vt:variant>
        <vt:i4>1245239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_Toc512674777</vt:lpwstr>
      </vt:variant>
      <vt:variant>
        <vt:i4>1245239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_Toc512674776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_Toc512674775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_Toc512674774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_Toc512674773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_Toc512674772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_Toc512674771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_Toc512674770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_Toc512674769</vt:lpwstr>
      </vt:variant>
      <vt:variant>
        <vt:i4>1179703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_Toc512674768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_Toc512674767</vt:lpwstr>
      </vt:variant>
      <vt:variant>
        <vt:i4>1179703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_Toc512674766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_Toc512674765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_Toc512674764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</cp:revision>
  <cp:lastPrinted>2024-11-27T12:31:00Z</cp:lastPrinted>
  <dcterms:created xsi:type="dcterms:W3CDTF">2024-12-11T13:18:00Z</dcterms:created>
  <dcterms:modified xsi:type="dcterms:W3CDTF">2024-12-11T13:18:00Z</dcterms:modified>
</cp:coreProperties>
</file>